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C3" w:rsidRDefault="003226C3" w:rsidP="003226C3">
      <w:pPr>
        <w:pStyle w:val="Akapitzlist"/>
        <w:numPr>
          <w:ilvl w:val="0"/>
          <w:numId w:val="1"/>
        </w:numPr>
        <w:rPr>
          <w:noProof/>
          <w:lang w:eastAsia="pl-PL"/>
        </w:rPr>
      </w:pPr>
      <w:r>
        <w:rPr>
          <w:noProof/>
          <w:lang w:eastAsia="pl-PL"/>
        </w:rPr>
        <w:t>Ćwiczenia grafomotoryczne – „Godło”- rysuj po kropkach</w:t>
      </w:r>
    </w:p>
    <w:p w:rsidR="003226C3" w:rsidRDefault="003226C3">
      <w:pPr>
        <w:rPr>
          <w:noProof/>
          <w:lang w:eastAsia="pl-PL"/>
        </w:rPr>
      </w:pPr>
    </w:p>
    <w:p w:rsidR="003226C3" w:rsidRDefault="003226C3">
      <w:pPr>
        <w:rPr>
          <w:noProof/>
          <w:lang w:eastAsia="pl-PL"/>
        </w:rPr>
      </w:pPr>
    </w:p>
    <w:p w:rsidR="008E2B2D" w:rsidRDefault="003226C3">
      <w:r>
        <w:rPr>
          <w:noProof/>
          <w:lang w:eastAsia="pl-PL"/>
        </w:rPr>
        <w:drawing>
          <wp:inline distT="0" distB="0" distL="0" distR="0">
            <wp:extent cx="7077075" cy="6115050"/>
            <wp:effectExtent l="19050" t="0" r="9525" b="0"/>
            <wp:docPr id="1" name="Obraz 1" descr="godło kontury szablon karta pracy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ło kontury szablon karta pracy kolorowan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845" cy="611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B2D" w:rsidSect="008E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4CC6"/>
    <w:multiLevelType w:val="hybridMultilevel"/>
    <w:tmpl w:val="C20A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6C3"/>
    <w:rsid w:val="003226C3"/>
    <w:rsid w:val="008E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B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22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>Acer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2020-04-29T16:35:00Z</dcterms:created>
  <dcterms:modified xsi:type="dcterms:W3CDTF">2020-04-29T16:38:00Z</dcterms:modified>
</cp:coreProperties>
</file>